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49C10" w14:textId="77777777" w:rsidR="002F5E33" w:rsidRDefault="002F5E33" w:rsidP="002F5E33">
      <w:pPr>
        <w:shd w:val="clear" w:color="auto" w:fill="FFFFFF"/>
        <w:rPr>
          <w:rFonts w:ascii="Calibri" w:eastAsiaTheme="minorEastAsia" w:hAnsi="Calibri" w:cs="Calibri"/>
          <w:noProof/>
          <w:kern w:val="0"/>
          <w14:ligatures w14:val="none"/>
        </w:rPr>
      </w:pPr>
      <w:bookmarkStart w:id="0" w:name="_MailAutoSig"/>
      <w:r>
        <w:rPr>
          <w:rFonts w:ascii="Times New Roman" w:eastAsiaTheme="minorEastAsia" w:hAnsi="Times New Roman" w:cs="Times New Roman"/>
          <w:b/>
          <w:bCs/>
          <w:noProof/>
          <w:color w:val="201F1E"/>
          <w:kern w:val="0"/>
          <w:sz w:val="24"/>
          <w:szCs w:val="24"/>
          <w14:ligatures w14:val="none"/>
        </w:rPr>
        <w:t>Name</w:t>
      </w:r>
    </w:p>
    <w:p w14:paraId="5B640700" w14:textId="77777777" w:rsidR="002F5E33" w:rsidRDefault="002F5E33" w:rsidP="002F5E33">
      <w:pPr>
        <w:shd w:val="clear" w:color="auto" w:fill="FFFFFF"/>
        <w:rPr>
          <w:rFonts w:ascii="Calibri" w:eastAsiaTheme="minorEastAsia" w:hAnsi="Calibri" w:cs="Calibri"/>
          <w:noProof/>
          <w:kern w:val="0"/>
          <w14:ligatures w14:val="none"/>
        </w:rPr>
      </w:pPr>
      <w:r>
        <w:rPr>
          <w:rFonts w:ascii="Times New Roman" w:eastAsiaTheme="minorEastAsia" w:hAnsi="Times New Roman" w:cs="Times New Roman"/>
          <w:noProof/>
          <w:color w:val="201F1E"/>
          <w:kern w:val="0"/>
          <w:sz w:val="24"/>
          <w:szCs w:val="24"/>
          <w:bdr w:val="none" w:sz="0" w:space="0" w:color="auto" w:frame="1"/>
          <w14:ligatures w14:val="none"/>
        </w:rPr>
        <w:t>Doctoral Student in Counseling Psychology</w:t>
      </w:r>
      <w:r>
        <w:rPr>
          <w:rFonts w:ascii="Times New Roman" w:eastAsiaTheme="minorEastAsia" w:hAnsi="Times New Roman" w:cs="Times New Roman"/>
          <w:noProof/>
          <w:color w:val="242424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 |</w:t>
      </w:r>
      <w:r>
        <w:rPr>
          <w:rFonts w:ascii="Times New Roman" w:eastAsiaTheme="minorEastAsia" w:hAnsi="Times New Roman" w:cs="Times New Roman"/>
          <w:noProof/>
          <w:color w:val="201F1E"/>
          <w:kern w:val="0"/>
          <w:sz w:val="24"/>
          <w:szCs w:val="24"/>
          <w:bdr w:val="none" w:sz="0" w:space="0" w:color="auto" w:frame="1"/>
          <w14:ligatures w14:val="none"/>
        </w:rPr>
        <w:t> Cohort #</w:t>
      </w:r>
    </w:p>
    <w:p w14:paraId="276D6823" w14:textId="77777777" w:rsidR="002F5E33" w:rsidRDefault="002F5E33" w:rsidP="002F5E33">
      <w:pPr>
        <w:rPr>
          <w:rFonts w:ascii="Calibri" w:eastAsia="Calibri" w:hAnsi="Calibri" w:cs="Calibri"/>
          <w:noProof/>
          <w:color w:val="242424"/>
          <w:kern w:val="0"/>
        </w:rPr>
      </w:pPr>
      <w:r>
        <w:rPr>
          <w:rFonts w:ascii="Times New Roman" w:eastAsia="Calibri" w:hAnsi="Times New Roman" w:cs="Times New Roman"/>
          <w:noProof/>
          <w:color w:val="242424"/>
          <w:kern w:val="0"/>
          <w:sz w:val="24"/>
          <w:szCs w:val="24"/>
          <w:bdr w:val="none" w:sz="0" w:space="0" w:color="auto" w:frame="1"/>
        </w:rPr>
        <w:t>Northwest University | College of Social &amp; Behavioral Sciences</w:t>
      </w:r>
      <w:r>
        <w:rPr>
          <w:rFonts w:ascii="Times New Roman" w:eastAsia="Calibri" w:hAnsi="Times New Roman" w:cs="Times New Roman"/>
          <w:noProof/>
          <w:color w:val="242424"/>
          <w:kern w:val="0"/>
          <w:sz w:val="24"/>
          <w:szCs w:val="24"/>
        </w:rPr>
        <w:t>  </w:t>
      </w:r>
    </w:p>
    <w:p w14:paraId="2B40D817" w14:textId="77777777" w:rsidR="002F5E33" w:rsidRDefault="002F5E33" w:rsidP="002F5E33">
      <w:pPr>
        <w:rPr>
          <w:rFonts w:ascii="Times New Roman" w:eastAsiaTheme="minorEastAsia" w:hAnsi="Times New Roman" w:cs="Times New Roman"/>
          <w:noProof/>
          <w:color w:val="201F1E"/>
          <w:kern w:val="0"/>
          <w:sz w:val="24"/>
          <w:szCs w:val="24"/>
          <w:bdr w:val="none" w:sz="0" w:space="0" w:color="auto" w:frame="1"/>
          <w14:ligatures w14:val="none"/>
        </w:rPr>
      </w:pPr>
      <w:r w:rsidRPr="002F5E33">
        <w:rPr>
          <w:rFonts w:ascii="Times New Roman" w:eastAsiaTheme="minorEastAsia" w:hAnsi="Times New Roman" w:cs="Times New Roman"/>
          <w:noProof/>
          <w:color w:val="201F1E"/>
          <w:kern w:val="0"/>
          <w:sz w:val="24"/>
          <w:szCs w:val="24"/>
          <w:bdr w:val="none" w:sz="0" w:space="0" w:color="auto" w:frame="1"/>
          <w14:ligatures w14:val="none"/>
        </w:rPr>
        <w:t>Student Email Address</w:t>
      </w:r>
    </w:p>
    <w:p w14:paraId="01600D2B" w14:textId="07A71009" w:rsidR="002F5E33" w:rsidRPr="002F5E33" w:rsidRDefault="002F5E33" w:rsidP="002F5E33">
      <w:pPr>
        <w:rPr>
          <w:rFonts w:ascii="Times New Roman" w:eastAsiaTheme="minorEastAsia" w:hAnsi="Times New Roman" w:cs="Times New Roman"/>
          <w:noProof/>
          <w:color w:val="201F1E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Times New Roman" w:eastAsiaTheme="minorEastAsia" w:hAnsi="Times New Roman" w:cs="Times New Roman"/>
          <w:noProof/>
          <w:color w:val="201F1E"/>
          <w:kern w:val="0"/>
          <w:sz w:val="24"/>
          <w:szCs w:val="24"/>
          <w:bdr w:val="none" w:sz="0" w:space="0" w:color="auto" w:frame="1"/>
          <w14:ligatures w14:val="none"/>
        </w:rPr>
        <w:t>Phone Number (optional)</w:t>
      </w:r>
    </w:p>
    <w:p w14:paraId="71AEA7DE" w14:textId="193984A9" w:rsidR="002F5E33" w:rsidRDefault="002F5E33" w:rsidP="002F5E33">
      <w:pPr>
        <w:rPr>
          <w:rFonts w:ascii="Calibri" w:eastAsiaTheme="minorEastAsia" w:hAnsi="Calibri" w:cs="Calibri"/>
          <w:noProof/>
          <w:color w:val="242424"/>
          <w:kern w:val="0"/>
          <w14:ligatures w14:val="none"/>
        </w:rPr>
      </w:pPr>
      <w:r>
        <w:rPr>
          <w:rFonts w:ascii="Calibri" w:eastAsiaTheme="minorEastAsia" w:hAnsi="Calibri" w:cs="Calibri"/>
          <w:noProof/>
          <w:color w:val="242424"/>
          <w:kern w:val="0"/>
        </w:rPr>
        <w:drawing>
          <wp:inline distT="0" distB="0" distL="0" distR="0" wp14:anchorId="22093009" wp14:editId="49459A24">
            <wp:extent cx="1464129" cy="369070"/>
            <wp:effectExtent l="0" t="0" r="3175" b="0"/>
            <wp:docPr id="2037749885" name="Picture 1" descr="signature_849006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_84900678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783" cy="37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58A9313" w14:textId="77777777" w:rsidR="00F857A0" w:rsidRDefault="00F857A0"/>
    <w:sectPr w:rsidR="00F85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33"/>
    <w:rsid w:val="002F5E33"/>
    <w:rsid w:val="007D5B8A"/>
    <w:rsid w:val="00D216D3"/>
    <w:rsid w:val="00F579D7"/>
    <w:rsid w:val="00F8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5725F"/>
  <w15:chartTrackingRefBased/>
  <w15:docId w15:val="{02E3D2BB-881C-46E8-AC4F-7271E664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E3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1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DeLeon</dc:creator>
  <cp:keywords/>
  <dc:description/>
  <cp:lastModifiedBy>Mia DeLeon</cp:lastModifiedBy>
  <cp:revision>1</cp:revision>
  <dcterms:created xsi:type="dcterms:W3CDTF">2023-06-12T23:34:00Z</dcterms:created>
  <dcterms:modified xsi:type="dcterms:W3CDTF">2023-06-13T00:45:00Z</dcterms:modified>
</cp:coreProperties>
</file>