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01C0" w14:textId="23204BE7" w:rsidR="00B0078A" w:rsidRPr="00F152F9" w:rsidRDefault="00B0078A">
      <w:pPr>
        <w:rPr>
          <w:rFonts w:ascii="Helvetica" w:hAnsi="Helvetica" w:cs="Helvetica"/>
          <w:sz w:val="44"/>
          <w:szCs w:val="44"/>
          <w:shd w:val="clear" w:color="auto" w:fill="FFFFFF"/>
        </w:rPr>
      </w:pPr>
      <w:r w:rsidRPr="00F152F9">
        <w:rPr>
          <w:rFonts w:ascii="Helvetica" w:hAnsi="Helvetica" w:cs="Helvetica"/>
          <w:b/>
          <w:bCs/>
          <w:sz w:val="44"/>
          <w:szCs w:val="44"/>
          <w:shd w:val="clear" w:color="auto" w:fill="FFFFFF"/>
        </w:rPr>
        <w:t>Student Leadership FAQ</w:t>
      </w:r>
    </w:p>
    <w:p w14:paraId="57DF6173" w14:textId="1D8C28D8" w:rsidR="000859AC" w:rsidRPr="00F152F9" w:rsidRDefault="000859AC" w:rsidP="009170DE">
      <w:pPr>
        <w:pStyle w:val="NoSpacing"/>
        <w:numPr>
          <w:ilvl w:val="0"/>
          <w:numId w:val="3"/>
        </w:numPr>
      </w:pPr>
      <w:r w:rsidRPr="00F152F9">
        <w:rPr>
          <w:shd w:val="clear" w:color="auto" w:fill="FFFFFF"/>
        </w:rPr>
        <w:t xml:space="preserve">What are some general criteria that people look </w:t>
      </w:r>
      <w:r w:rsidR="0062506D">
        <w:rPr>
          <w:shd w:val="clear" w:color="auto" w:fill="FFFFFF"/>
        </w:rPr>
        <w:t>for</w:t>
      </w:r>
      <w:r w:rsidRPr="00F152F9">
        <w:rPr>
          <w:shd w:val="clear" w:color="auto" w:fill="FFFFFF"/>
        </w:rPr>
        <w:t xml:space="preserve"> when </w:t>
      </w:r>
      <w:r w:rsidR="0062506D">
        <w:rPr>
          <w:shd w:val="clear" w:color="auto" w:fill="FFFFFF"/>
        </w:rPr>
        <w:t>selecting</w:t>
      </w:r>
      <w:r w:rsidRPr="00F152F9">
        <w:rPr>
          <w:shd w:val="clear" w:color="auto" w:fill="FFFFFF"/>
        </w:rPr>
        <w:t xml:space="preserve"> someone to be in a leadership position?</w:t>
      </w:r>
      <w:r w:rsidR="342F8669" w:rsidRPr="00F152F9">
        <w:t xml:space="preserve"> </w:t>
      </w:r>
    </w:p>
    <w:p w14:paraId="000CB935" w14:textId="12EF291A" w:rsidR="00CC79C7" w:rsidRPr="00F152F9" w:rsidRDefault="342F8669" w:rsidP="00CC79C7">
      <w:pPr>
        <w:pStyle w:val="NoSpacing"/>
        <w:numPr>
          <w:ilvl w:val="1"/>
          <w:numId w:val="3"/>
        </w:numPr>
        <w:rPr>
          <w:shd w:val="clear" w:color="auto" w:fill="FFFFFF"/>
        </w:rPr>
      </w:pPr>
      <w:r w:rsidRPr="00F152F9">
        <w:t xml:space="preserve">Teachability, honesty, </w:t>
      </w:r>
      <w:r w:rsidR="009435FF">
        <w:t xml:space="preserve">good </w:t>
      </w:r>
      <w:r w:rsidRPr="00F152F9">
        <w:t xml:space="preserve">character, ability to do the job, team dynamics, </w:t>
      </w:r>
      <w:r w:rsidR="009435FF">
        <w:t xml:space="preserve">relationship with the Lord, initiative, </w:t>
      </w:r>
      <w:r w:rsidR="001D3126">
        <w:t>communication skills and more!</w:t>
      </w:r>
    </w:p>
    <w:p w14:paraId="02A9D1D0" w14:textId="0FA67615" w:rsidR="005B20B7" w:rsidRPr="00F152F9" w:rsidRDefault="005B20B7" w:rsidP="00CC79C7">
      <w:pPr>
        <w:pStyle w:val="NoSpacing"/>
        <w:numPr>
          <w:ilvl w:val="0"/>
          <w:numId w:val="3"/>
        </w:numPr>
        <w:rPr>
          <w:shd w:val="clear" w:color="auto" w:fill="FFFFFF"/>
        </w:rPr>
      </w:pPr>
      <w:r w:rsidRPr="00F152F9">
        <w:rPr>
          <w:shd w:val="clear" w:color="auto" w:fill="FFFFFF"/>
        </w:rPr>
        <w:t>Is it okay to apply for multiple different positions?</w:t>
      </w:r>
    </w:p>
    <w:p w14:paraId="47E2BE7A" w14:textId="77777777" w:rsidR="005B20B7" w:rsidRPr="00F152F9" w:rsidRDefault="005B20B7" w:rsidP="005B20B7">
      <w:pPr>
        <w:pStyle w:val="NoSpacing"/>
        <w:numPr>
          <w:ilvl w:val="1"/>
          <w:numId w:val="3"/>
        </w:numPr>
        <w:rPr>
          <w:shd w:val="clear" w:color="auto" w:fill="FFFFFF"/>
        </w:rPr>
      </w:pPr>
      <w:r w:rsidRPr="00F152F9">
        <w:t xml:space="preserve">Yes, we encourage individuals to apply to any leadership position that appeals to them! We do not see this as a negative or mark you “down” for not being fully committed to one group. </w:t>
      </w:r>
    </w:p>
    <w:p w14:paraId="60B224B7" w14:textId="77777777" w:rsidR="005B20B7" w:rsidRPr="00F152F9" w:rsidRDefault="005B20B7" w:rsidP="005B20B7">
      <w:pPr>
        <w:pStyle w:val="NoSpacing"/>
        <w:numPr>
          <w:ilvl w:val="0"/>
          <w:numId w:val="3"/>
        </w:numPr>
        <w:rPr>
          <w:shd w:val="clear" w:color="auto" w:fill="FFFFFF"/>
        </w:rPr>
      </w:pPr>
      <w:r w:rsidRPr="00F152F9">
        <w:rPr>
          <w:shd w:val="clear" w:color="auto" w:fill="FFFFFF"/>
        </w:rPr>
        <w:t>Can I be part of multiple leadership positions?</w:t>
      </w:r>
    </w:p>
    <w:p w14:paraId="2D375B85" w14:textId="77777777" w:rsidR="005B20B7" w:rsidRPr="001D3126" w:rsidRDefault="005B20B7" w:rsidP="005B20B7">
      <w:pPr>
        <w:pStyle w:val="NoSpacing"/>
        <w:numPr>
          <w:ilvl w:val="1"/>
          <w:numId w:val="3"/>
        </w:numPr>
        <w:rPr>
          <w:shd w:val="clear" w:color="auto" w:fill="FFFFFF"/>
        </w:rPr>
      </w:pPr>
      <w:r w:rsidRPr="00F152F9">
        <w:t>Unfortunately, you will only be able to accept one leadership position. Still feel free to apply to multiple positions but you will only be able to accept one of the leadership positions you applied for.</w:t>
      </w:r>
    </w:p>
    <w:p w14:paraId="392AB641" w14:textId="3E4FC842" w:rsidR="001D3126" w:rsidRPr="001D3126" w:rsidRDefault="001D3126" w:rsidP="001D3126">
      <w:pPr>
        <w:pStyle w:val="NoSpacing"/>
        <w:numPr>
          <w:ilvl w:val="0"/>
          <w:numId w:val="3"/>
        </w:numPr>
        <w:rPr>
          <w:shd w:val="clear" w:color="auto" w:fill="FFFFFF"/>
        </w:rPr>
      </w:pPr>
      <w:r>
        <w:t>Does the ASNU process differ from the rest of the student leaders?</w:t>
      </w:r>
    </w:p>
    <w:p w14:paraId="5C2AE738" w14:textId="3187DD91" w:rsidR="001D3126" w:rsidRPr="00F152F9" w:rsidRDefault="00E63ED5" w:rsidP="001D3126">
      <w:pPr>
        <w:pStyle w:val="NoSpacing"/>
        <w:numPr>
          <w:ilvl w:val="1"/>
          <w:numId w:val="3"/>
        </w:numPr>
        <w:rPr>
          <w:shd w:val="clear" w:color="auto" w:fill="FFFFFF"/>
        </w:rPr>
      </w:pPr>
      <w:r>
        <w:t xml:space="preserve">Somewhat! The application and deadline </w:t>
      </w:r>
      <w:proofErr w:type="gramStart"/>
      <w:r>
        <w:t>is</w:t>
      </w:r>
      <w:proofErr w:type="gramEnd"/>
      <w:r>
        <w:t xml:space="preserve"> the same, however, instead of interviews there are different programmatic elements which includes speaking in chapel. If you are running for ASNU and applying for other positions, please note that if you are elected to the ASNU positions, which happens before decisions are made, you will be required to</w:t>
      </w:r>
      <w:r w:rsidR="000C3A8C">
        <w:t xml:space="preserve"> take that role and not be considered for other leadership positions. So, ASNU must be your number one position in ranked order essentially. </w:t>
      </w:r>
    </w:p>
    <w:p w14:paraId="402C3294" w14:textId="272F3C94" w:rsidR="00106CFE" w:rsidRPr="00F152F9" w:rsidRDefault="000C3A8C" w:rsidP="00106CFE">
      <w:pPr>
        <w:pStyle w:val="NoSpacing"/>
        <w:numPr>
          <w:ilvl w:val="0"/>
          <w:numId w:val="3"/>
        </w:numPr>
        <w:rPr>
          <w:shd w:val="clear" w:color="auto" w:fill="FFFFFF"/>
        </w:rPr>
      </w:pPr>
      <w:r>
        <w:rPr>
          <w:shd w:val="clear" w:color="auto" w:fill="FFFFFF"/>
        </w:rPr>
        <w:t>Can I have o</w:t>
      </w:r>
      <w:r w:rsidR="00106CFE" w:rsidRPr="00F152F9">
        <w:rPr>
          <w:shd w:val="clear" w:color="auto" w:fill="FFFFFF"/>
        </w:rPr>
        <w:t xml:space="preserve">utside commitments (job, internship, </w:t>
      </w:r>
      <w:proofErr w:type="spellStart"/>
      <w:r w:rsidR="00106CFE" w:rsidRPr="00F152F9">
        <w:rPr>
          <w:shd w:val="clear" w:color="auto" w:fill="FFFFFF"/>
        </w:rPr>
        <w:t>etc</w:t>
      </w:r>
      <w:proofErr w:type="spellEnd"/>
      <w:r w:rsidR="00106CFE" w:rsidRPr="00F152F9">
        <w:rPr>
          <w:shd w:val="clear" w:color="auto" w:fill="FFFFFF"/>
        </w:rPr>
        <w:t>)</w:t>
      </w:r>
      <w:r>
        <w:rPr>
          <w:shd w:val="clear" w:color="auto" w:fill="FFFFFF"/>
        </w:rPr>
        <w:t>?</w:t>
      </w:r>
    </w:p>
    <w:p w14:paraId="7A9D2C35" w14:textId="77777777" w:rsidR="00106CFE" w:rsidRPr="00F152F9" w:rsidRDefault="00106CFE" w:rsidP="00106CFE">
      <w:pPr>
        <w:pStyle w:val="NoSpacing"/>
        <w:numPr>
          <w:ilvl w:val="1"/>
          <w:numId w:val="3"/>
        </w:numPr>
        <w:rPr>
          <w:shd w:val="clear" w:color="auto" w:fill="FFFFFF"/>
        </w:rPr>
      </w:pPr>
      <w:r w:rsidRPr="00F152F9">
        <w:rPr>
          <w:shd w:val="clear" w:color="auto" w:fill="FFFFFF"/>
        </w:rPr>
        <w:t xml:space="preserve">We care about you as a student and want to make sure you are balancing your time well. You should not exceed 30 hours with your student leadership role and any additional commitments. That </w:t>
      </w:r>
      <w:proofErr w:type="gramStart"/>
      <w:r w:rsidRPr="00F152F9">
        <w:rPr>
          <w:shd w:val="clear" w:color="auto" w:fill="FFFFFF"/>
        </w:rPr>
        <w:t>being said</w:t>
      </w:r>
      <w:proofErr w:type="gramEnd"/>
      <w:r w:rsidRPr="00F152F9">
        <w:rPr>
          <w:shd w:val="clear" w:color="auto" w:fill="FFFFFF"/>
        </w:rPr>
        <w:t xml:space="preserve">, each student leadership role has different and specific time requirements and, in return, allows for different outside time commitments. </w:t>
      </w:r>
      <w:proofErr w:type="gramStart"/>
      <w:r w:rsidRPr="00F152F9">
        <w:rPr>
          <w:shd w:val="clear" w:color="auto" w:fill="FFFFFF"/>
        </w:rPr>
        <w:t>I.E.;</w:t>
      </w:r>
      <w:proofErr w:type="gramEnd"/>
      <w:r w:rsidRPr="00F152F9">
        <w:rPr>
          <w:shd w:val="clear" w:color="auto" w:fill="FFFFFF"/>
        </w:rPr>
        <w:t xml:space="preserve"> if your role </w:t>
      </w:r>
      <w:proofErr w:type="gramStart"/>
      <w:r w:rsidRPr="00F152F9">
        <w:rPr>
          <w:shd w:val="clear" w:color="auto" w:fill="FFFFFF"/>
        </w:rPr>
        <w:t>requirements</w:t>
      </w:r>
      <w:proofErr w:type="gramEnd"/>
      <w:r w:rsidRPr="00F152F9">
        <w:rPr>
          <w:shd w:val="clear" w:color="auto" w:fill="FFFFFF"/>
        </w:rPr>
        <w:t xml:space="preserve"> 10 hours, you are allowed 20 hours in outside commitments. This includes job, internships, </w:t>
      </w:r>
      <w:proofErr w:type="spellStart"/>
      <w:r w:rsidRPr="00F152F9">
        <w:rPr>
          <w:shd w:val="clear" w:color="auto" w:fill="FFFFFF"/>
        </w:rPr>
        <w:t>extra curricular</w:t>
      </w:r>
      <w:proofErr w:type="spellEnd"/>
      <w:r w:rsidRPr="00F152F9">
        <w:rPr>
          <w:shd w:val="clear" w:color="auto" w:fill="FFFFFF"/>
        </w:rPr>
        <w:t xml:space="preserve"> activities, etc. </w:t>
      </w:r>
    </w:p>
    <w:p w14:paraId="7AB5E24A" w14:textId="22500B4A" w:rsidR="00106CFE" w:rsidRPr="00F152F9" w:rsidRDefault="00106CFE" w:rsidP="00106CFE">
      <w:pPr>
        <w:pStyle w:val="NoSpacing"/>
        <w:numPr>
          <w:ilvl w:val="0"/>
          <w:numId w:val="3"/>
        </w:numPr>
        <w:rPr>
          <w:shd w:val="clear" w:color="auto" w:fill="FFFFFF"/>
        </w:rPr>
      </w:pPr>
      <w:r w:rsidRPr="00F152F9">
        <w:rPr>
          <w:shd w:val="clear" w:color="auto" w:fill="FFFFFF"/>
        </w:rPr>
        <w:t xml:space="preserve">I’m planning to do 18 credits should I be a </w:t>
      </w:r>
      <w:r w:rsidR="001E4367">
        <w:rPr>
          <w:shd w:val="clear" w:color="auto" w:fill="FFFFFF"/>
        </w:rPr>
        <w:t xml:space="preserve">student </w:t>
      </w:r>
      <w:r w:rsidRPr="00F152F9">
        <w:rPr>
          <w:shd w:val="clear" w:color="auto" w:fill="FFFFFF"/>
        </w:rPr>
        <w:t>leader?</w:t>
      </w:r>
    </w:p>
    <w:p w14:paraId="2EB72699" w14:textId="77777777" w:rsidR="00106CFE" w:rsidRPr="00F152F9" w:rsidRDefault="00106CFE" w:rsidP="00106CFE">
      <w:pPr>
        <w:pStyle w:val="NoSpacing"/>
        <w:numPr>
          <w:ilvl w:val="1"/>
          <w:numId w:val="3"/>
        </w:numPr>
        <w:rPr>
          <w:shd w:val="clear" w:color="auto" w:fill="FFFFFF"/>
        </w:rPr>
      </w:pPr>
      <w:r w:rsidRPr="00F152F9">
        <w:rPr>
          <w:shd w:val="clear" w:color="auto" w:fill="FFFFFF"/>
        </w:rPr>
        <w:t>That is a question you will need to answer yourself. Some individuals can do this well, while others may not be able to. You need to recognize your own capacity to handle a variety of responsibilities on top of your academics. Some academic programs may make it more difficult to hold a student leadership role (</w:t>
      </w:r>
      <w:proofErr w:type="gramStart"/>
      <w:r w:rsidRPr="00F152F9">
        <w:rPr>
          <w:shd w:val="clear" w:color="auto" w:fill="FFFFFF"/>
        </w:rPr>
        <w:t>i.e.;</w:t>
      </w:r>
      <w:proofErr w:type="gramEnd"/>
      <w:r w:rsidRPr="00F152F9">
        <w:rPr>
          <w:shd w:val="clear" w:color="auto" w:fill="FFFFFF"/>
        </w:rPr>
        <w:t xml:space="preserve"> nursing or student teaching), but </w:t>
      </w:r>
      <w:proofErr w:type="gramStart"/>
      <w:r w:rsidRPr="00F152F9">
        <w:rPr>
          <w:shd w:val="clear" w:color="auto" w:fill="FFFFFF"/>
        </w:rPr>
        <w:t>not</w:t>
      </w:r>
      <w:proofErr w:type="gramEnd"/>
      <w:r w:rsidRPr="00F152F9">
        <w:rPr>
          <w:shd w:val="clear" w:color="auto" w:fill="FFFFFF"/>
        </w:rPr>
        <w:t xml:space="preserve"> necessarily impossible. </w:t>
      </w:r>
    </w:p>
    <w:p w14:paraId="0E7DC4A3" w14:textId="1B838AF5" w:rsidR="00B0078A" w:rsidRPr="00F152F9" w:rsidRDefault="00B0078A" w:rsidP="00E63EDC">
      <w:pPr>
        <w:pStyle w:val="NoSpacing"/>
        <w:numPr>
          <w:ilvl w:val="0"/>
          <w:numId w:val="3"/>
        </w:numPr>
      </w:pPr>
      <w:r w:rsidRPr="00F152F9">
        <w:rPr>
          <w:shd w:val="clear" w:color="auto" w:fill="FFFFFF"/>
        </w:rPr>
        <w:t>For the references what is considered a current or previous supervisor?</w:t>
      </w:r>
    </w:p>
    <w:p w14:paraId="41E3F6F4" w14:textId="24A60F7D" w:rsidR="00B0078A" w:rsidRPr="00F152F9" w:rsidRDefault="60FAA672" w:rsidP="009170DE">
      <w:pPr>
        <w:pStyle w:val="NoSpacing"/>
        <w:numPr>
          <w:ilvl w:val="1"/>
          <w:numId w:val="3"/>
        </w:numPr>
        <w:rPr>
          <w:rFonts w:eastAsia="Helvetica"/>
          <w:sz w:val="21"/>
          <w:szCs w:val="21"/>
        </w:rPr>
      </w:pPr>
      <w:r w:rsidRPr="00F152F9">
        <w:rPr>
          <w:rFonts w:eastAsia="Helvetica"/>
        </w:rPr>
        <w:t xml:space="preserve">A current/previous supervisor </w:t>
      </w:r>
      <w:r w:rsidR="230E861C" w:rsidRPr="00F152F9">
        <w:rPr>
          <w:rFonts w:eastAsia="Helvetica"/>
        </w:rPr>
        <w:t>can be</w:t>
      </w:r>
      <w:r w:rsidR="0F28D85C" w:rsidRPr="00F152F9">
        <w:rPr>
          <w:rFonts w:eastAsia="Helvetica"/>
        </w:rPr>
        <w:t xml:space="preserve"> someone who </w:t>
      </w:r>
      <w:r w:rsidR="57AE0325" w:rsidRPr="00F152F9">
        <w:rPr>
          <w:rFonts w:eastAsia="Helvetica"/>
        </w:rPr>
        <w:t>manages</w:t>
      </w:r>
      <w:r w:rsidR="0F28D85C" w:rsidRPr="00F152F9">
        <w:rPr>
          <w:rFonts w:eastAsia="Helvetica"/>
        </w:rPr>
        <w:t xml:space="preserve"> you in a professional</w:t>
      </w:r>
      <w:r w:rsidR="00E63EDC" w:rsidRPr="00F152F9">
        <w:rPr>
          <w:rFonts w:eastAsia="Helvetica"/>
        </w:rPr>
        <w:t>, volunteer or leadership setting (NOT</w:t>
      </w:r>
      <w:r w:rsidR="005D0C6D" w:rsidRPr="00F152F9">
        <w:rPr>
          <w:rFonts w:eastAsia="Helvetica"/>
        </w:rPr>
        <w:t xml:space="preserve"> your student leadership supervisor).</w:t>
      </w:r>
    </w:p>
    <w:p w14:paraId="61720A7F" w14:textId="2B39E7C5" w:rsidR="00B0078A" w:rsidRPr="00F152F9" w:rsidRDefault="00B0078A" w:rsidP="009170DE">
      <w:pPr>
        <w:pStyle w:val="NoSpacing"/>
        <w:numPr>
          <w:ilvl w:val="0"/>
          <w:numId w:val="3"/>
        </w:numPr>
        <w:rPr>
          <w:shd w:val="clear" w:color="auto" w:fill="FFFFFF"/>
        </w:rPr>
      </w:pPr>
      <w:r w:rsidRPr="00F152F9">
        <w:rPr>
          <w:shd w:val="clear" w:color="auto" w:fill="FFFFFF"/>
        </w:rPr>
        <w:t>What if you are a commuter and are not able to submit a reference from the RA?</w:t>
      </w:r>
    </w:p>
    <w:p w14:paraId="677D4217" w14:textId="0B6B520C" w:rsidR="00AF7260" w:rsidRPr="00F152F9" w:rsidRDefault="6157B2FD" w:rsidP="005D0C6D">
      <w:pPr>
        <w:pStyle w:val="NoSpacing"/>
        <w:numPr>
          <w:ilvl w:val="1"/>
          <w:numId w:val="3"/>
        </w:numPr>
        <w:rPr>
          <w:shd w:val="clear" w:color="auto" w:fill="FFFFFF"/>
        </w:rPr>
      </w:pPr>
      <w:r w:rsidRPr="00F152F9">
        <w:t>Still apply and give the RA reference to someone else like a friend or another mentor or even a staff member. We won’t disqualify you if you don’t have an RA reference because you’re a commuter</w:t>
      </w:r>
    </w:p>
    <w:p w14:paraId="6B43D4E3" w14:textId="72D0B379" w:rsidR="00AF7260" w:rsidRPr="00F152F9" w:rsidRDefault="00AF7260" w:rsidP="009170DE">
      <w:pPr>
        <w:pStyle w:val="NoSpacing"/>
        <w:numPr>
          <w:ilvl w:val="0"/>
          <w:numId w:val="3"/>
        </w:numPr>
        <w:rPr>
          <w:shd w:val="clear" w:color="auto" w:fill="FFFFFF"/>
        </w:rPr>
      </w:pPr>
      <w:r w:rsidRPr="00F152F9">
        <w:rPr>
          <w:shd w:val="clear" w:color="auto" w:fill="FFFFFF"/>
        </w:rPr>
        <w:t>What if I don’t know any faculty well enough to be a reference?</w:t>
      </w:r>
    </w:p>
    <w:p w14:paraId="5B693BF4" w14:textId="6F72DDBC" w:rsidR="005D0C6D" w:rsidRPr="00F152F9" w:rsidRDefault="005D0C6D" w:rsidP="005D0C6D">
      <w:pPr>
        <w:pStyle w:val="NoSpacing"/>
        <w:numPr>
          <w:ilvl w:val="1"/>
          <w:numId w:val="3"/>
        </w:numPr>
        <w:rPr>
          <w:shd w:val="clear" w:color="auto" w:fill="FFFFFF"/>
        </w:rPr>
      </w:pPr>
      <w:r w:rsidRPr="00F152F9">
        <w:rPr>
          <w:shd w:val="clear" w:color="auto" w:fill="FFFFFF"/>
        </w:rPr>
        <w:t xml:space="preserve">We understand that a lot of students don’t have a faculty member they are </w:t>
      </w:r>
      <w:r w:rsidR="009D6F77" w:rsidRPr="00F152F9">
        <w:rPr>
          <w:shd w:val="clear" w:color="auto" w:fill="FFFFFF"/>
        </w:rPr>
        <w:t>especially</w:t>
      </w:r>
      <w:r w:rsidRPr="00F152F9">
        <w:rPr>
          <w:shd w:val="clear" w:color="auto" w:fill="FFFFFF"/>
        </w:rPr>
        <w:t xml:space="preserve"> close with</w:t>
      </w:r>
      <w:r w:rsidR="009D6F77" w:rsidRPr="00F152F9">
        <w:rPr>
          <w:shd w:val="clear" w:color="auto" w:fill="FFFFFF"/>
        </w:rPr>
        <w:t xml:space="preserve">, however, we </w:t>
      </w:r>
      <w:r w:rsidR="00137CE4" w:rsidRPr="00F152F9">
        <w:rPr>
          <w:shd w:val="clear" w:color="auto" w:fill="FFFFFF"/>
        </w:rPr>
        <w:t>believe</w:t>
      </w:r>
      <w:r w:rsidR="009D6F77" w:rsidRPr="00F152F9">
        <w:rPr>
          <w:shd w:val="clear" w:color="auto" w:fill="FFFFFF"/>
        </w:rPr>
        <w:t xml:space="preserve"> that at least one of your faculty members could speak to your </w:t>
      </w:r>
      <w:r w:rsidR="00D77A1B" w:rsidRPr="00F152F9">
        <w:rPr>
          <w:shd w:val="clear" w:color="auto" w:fill="FFFFFF"/>
        </w:rPr>
        <w:t>character and interactions in the classroom</w:t>
      </w:r>
      <w:r w:rsidR="00106CFE" w:rsidRPr="00F152F9">
        <w:rPr>
          <w:shd w:val="clear" w:color="auto" w:fill="FFFFFF"/>
        </w:rPr>
        <w:t xml:space="preserve">, so you will still be required to submit a faculty reference. </w:t>
      </w:r>
    </w:p>
    <w:p w14:paraId="2FC4DAB5" w14:textId="1E17B59D" w:rsidR="000859AC" w:rsidRPr="00F152F9" w:rsidRDefault="000859AC" w:rsidP="009170DE">
      <w:pPr>
        <w:pStyle w:val="NoSpacing"/>
        <w:numPr>
          <w:ilvl w:val="0"/>
          <w:numId w:val="3"/>
        </w:numPr>
        <w:rPr>
          <w:shd w:val="clear" w:color="auto" w:fill="FFFFFF"/>
        </w:rPr>
      </w:pPr>
      <w:r w:rsidRPr="00F152F9">
        <w:rPr>
          <w:shd w:val="clear" w:color="auto" w:fill="FFFFFF"/>
        </w:rPr>
        <w:t xml:space="preserve">Can I be a </w:t>
      </w:r>
      <w:r w:rsidR="004E1603" w:rsidRPr="00F152F9">
        <w:rPr>
          <w:shd w:val="clear" w:color="auto" w:fill="FFFFFF"/>
        </w:rPr>
        <w:t>Welcome Weekend</w:t>
      </w:r>
      <w:r w:rsidRPr="00F152F9">
        <w:rPr>
          <w:shd w:val="clear" w:color="auto" w:fill="FFFFFF"/>
        </w:rPr>
        <w:t xml:space="preserve"> assistant and hold another position in the Fall?</w:t>
      </w:r>
    </w:p>
    <w:p w14:paraId="7E78586B" w14:textId="61355D06" w:rsidR="00B0078A" w:rsidRPr="00F152F9" w:rsidRDefault="004E1603" w:rsidP="009170DE">
      <w:pPr>
        <w:pStyle w:val="NoSpacing"/>
        <w:numPr>
          <w:ilvl w:val="1"/>
          <w:numId w:val="3"/>
        </w:numPr>
        <w:rPr>
          <w:shd w:val="clear" w:color="auto" w:fill="FFFFFF"/>
        </w:rPr>
      </w:pPr>
      <w:proofErr w:type="gramStart"/>
      <w:r w:rsidRPr="00F152F9">
        <w:rPr>
          <w:shd w:val="clear" w:color="auto" w:fill="FFFFFF"/>
        </w:rPr>
        <w:lastRenderedPageBreak/>
        <w:t>Unfortunately</w:t>
      </w:r>
      <w:proofErr w:type="gramEnd"/>
      <w:r w:rsidRPr="00F152F9">
        <w:rPr>
          <w:shd w:val="clear" w:color="auto" w:fill="FFFFFF"/>
        </w:rPr>
        <w:t xml:space="preserve"> no. WW assistants have their heaviest work down during August, which is also when the other student leadership groups are in training. </w:t>
      </w:r>
    </w:p>
    <w:p w14:paraId="581A9F54" w14:textId="201927AC" w:rsidR="00B0078A" w:rsidRPr="00F152F9" w:rsidRDefault="00B0078A" w:rsidP="004E1603">
      <w:pPr>
        <w:pStyle w:val="NoSpacing"/>
        <w:numPr>
          <w:ilvl w:val="0"/>
          <w:numId w:val="3"/>
        </w:numPr>
        <w:rPr>
          <w:shd w:val="clear" w:color="auto" w:fill="FFFFFF"/>
        </w:rPr>
      </w:pPr>
      <w:r w:rsidRPr="00F152F9">
        <w:rPr>
          <w:shd w:val="clear" w:color="auto" w:fill="FFFFFF"/>
        </w:rPr>
        <w:t>Is there an age requirement for any of the leadership positions?</w:t>
      </w:r>
    </w:p>
    <w:p w14:paraId="0DC3167F" w14:textId="1690FC8D" w:rsidR="004E1603" w:rsidRPr="00F152F9" w:rsidRDefault="004E1603" w:rsidP="004E1603">
      <w:pPr>
        <w:pStyle w:val="NoSpacing"/>
        <w:numPr>
          <w:ilvl w:val="1"/>
          <w:numId w:val="3"/>
        </w:numPr>
        <w:rPr>
          <w:shd w:val="clear" w:color="auto" w:fill="FFFFFF"/>
        </w:rPr>
      </w:pPr>
      <w:r w:rsidRPr="00F152F9">
        <w:rPr>
          <w:shd w:val="clear" w:color="auto" w:fill="FFFFFF"/>
        </w:rPr>
        <w:t xml:space="preserve">Some leaderships positions, ASNU specifically, require </w:t>
      </w:r>
      <w:r w:rsidR="00214618" w:rsidRPr="00F152F9">
        <w:rPr>
          <w:shd w:val="clear" w:color="auto" w:fill="FFFFFF"/>
        </w:rPr>
        <w:t xml:space="preserve">a specific </w:t>
      </w:r>
      <w:r w:rsidR="000F384F" w:rsidRPr="00F152F9">
        <w:rPr>
          <w:shd w:val="clear" w:color="auto" w:fill="FFFFFF"/>
        </w:rPr>
        <w:t>number</w:t>
      </w:r>
      <w:r w:rsidR="00214618" w:rsidRPr="00F152F9">
        <w:rPr>
          <w:shd w:val="clear" w:color="auto" w:fill="FFFFFF"/>
        </w:rPr>
        <w:t xml:space="preserve"> of semesters that you’ve been on campus or</w:t>
      </w:r>
      <w:r w:rsidR="00316B79" w:rsidRPr="00F152F9">
        <w:rPr>
          <w:shd w:val="clear" w:color="auto" w:fill="FFFFFF"/>
        </w:rPr>
        <w:t xml:space="preserve"> time in student leadership. </w:t>
      </w:r>
    </w:p>
    <w:p w14:paraId="4B944472" w14:textId="7C93C85F" w:rsidR="000859AC" w:rsidRPr="00F152F9" w:rsidRDefault="000859AC" w:rsidP="009170DE">
      <w:pPr>
        <w:pStyle w:val="NoSpacing"/>
        <w:numPr>
          <w:ilvl w:val="0"/>
          <w:numId w:val="3"/>
        </w:numPr>
        <w:rPr>
          <w:shd w:val="clear" w:color="auto" w:fill="FFFFFF"/>
        </w:rPr>
      </w:pPr>
      <w:r w:rsidRPr="00F152F9">
        <w:rPr>
          <w:shd w:val="clear" w:color="auto" w:fill="FFFFFF"/>
        </w:rPr>
        <w:t>For each leadership scholarship, would they only applicable to tuition, or can they be used on room and board or other student fees?</w:t>
      </w:r>
    </w:p>
    <w:p w14:paraId="6AB3BD3B" w14:textId="03462920" w:rsidR="000859AC" w:rsidRDefault="00316B79" w:rsidP="009170DE">
      <w:pPr>
        <w:pStyle w:val="NoSpacing"/>
        <w:numPr>
          <w:ilvl w:val="1"/>
          <w:numId w:val="3"/>
        </w:numPr>
        <w:rPr>
          <w:shd w:val="clear" w:color="auto" w:fill="FFFFFF"/>
        </w:rPr>
      </w:pPr>
      <w:r w:rsidRPr="00F152F9">
        <w:rPr>
          <w:shd w:val="clear" w:color="auto" w:fill="FFFFFF"/>
        </w:rPr>
        <w:t xml:space="preserve">With the exception of </w:t>
      </w:r>
      <w:r w:rsidR="006124BD" w:rsidRPr="00F152F9">
        <w:rPr>
          <w:shd w:val="clear" w:color="auto" w:fill="FFFFFF"/>
        </w:rPr>
        <w:t xml:space="preserve">RAs, all student leadership position scholarships go to </w:t>
      </w:r>
      <w:r w:rsidR="00AE140D" w:rsidRPr="00F152F9">
        <w:rPr>
          <w:shd w:val="clear" w:color="auto" w:fill="FFFFFF"/>
        </w:rPr>
        <w:t>tuition. That being said, if you are receiving a full tuition scholarship (</w:t>
      </w:r>
      <w:proofErr w:type="gramStart"/>
      <w:r w:rsidR="00AE140D" w:rsidRPr="00F152F9">
        <w:rPr>
          <w:shd w:val="clear" w:color="auto" w:fill="FFFFFF"/>
        </w:rPr>
        <w:t>i.e.;</w:t>
      </w:r>
      <w:proofErr w:type="gramEnd"/>
      <w:r w:rsidR="00AE140D" w:rsidRPr="00F152F9">
        <w:rPr>
          <w:shd w:val="clear" w:color="auto" w:fill="FFFFFF"/>
        </w:rPr>
        <w:t xml:space="preserve"> Presidential scholarship or Act 6), we can work with you to have your scholarship go toward</w:t>
      </w:r>
      <w:r w:rsidR="00035D69" w:rsidRPr="00F152F9">
        <w:rPr>
          <w:shd w:val="clear" w:color="auto" w:fill="FFFFFF"/>
        </w:rPr>
        <w:t xml:space="preserve"> other university costs.</w:t>
      </w:r>
      <w:r w:rsidR="007275FC">
        <w:rPr>
          <w:shd w:val="clear" w:color="auto" w:fill="FFFFFF"/>
        </w:rPr>
        <w:t xml:space="preserve"> However, </w:t>
      </w:r>
      <w:r w:rsidR="0028575C">
        <w:rPr>
          <w:shd w:val="clear" w:color="auto" w:fill="FFFFFF"/>
        </w:rPr>
        <w:t xml:space="preserve">no student will ever receive </w:t>
      </w:r>
      <w:proofErr w:type="gramStart"/>
      <w:r w:rsidR="0028575C">
        <w:rPr>
          <w:shd w:val="clear" w:color="auto" w:fill="FFFFFF"/>
        </w:rPr>
        <w:t>a financial</w:t>
      </w:r>
      <w:proofErr w:type="gramEnd"/>
      <w:r w:rsidR="0028575C">
        <w:rPr>
          <w:shd w:val="clear" w:color="auto" w:fill="FFFFFF"/>
        </w:rPr>
        <w:t xml:space="preserve"> credit for serving in a leadership position. This means, if you are receiving FULL tuition and room and board, </w:t>
      </w:r>
      <w:r w:rsidR="001E4CB7">
        <w:rPr>
          <w:shd w:val="clear" w:color="auto" w:fill="FFFFFF"/>
        </w:rPr>
        <w:t xml:space="preserve">your time in leadership would be strictly volunteer, yet held to the same standards of commitment. </w:t>
      </w:r>
    </w:p>
    <w:p w14:paraId="77BD4740" w14:textId="01BA939C" w:rsidR="00C650F1" w:rsidRDefault="00C650F1" w:rsidP="00C650F1">
      <w:pPr>
        <w:pStyle w:val="NoSpacing"/>
        <w:numPr>
          <w:ilvl w:val="0"/>
          <w:numId w:val="3"/>
        </w:numPr>
        <w:rPr>
          <w:shd w:val="clear" w:color="auto" w:fill="FFFFFF"/>
        </w:rPr>
      </w:pPr>
      <w:r>
        <w:rPr>
          <w:shd w:val="clear" w:color="auto" w:fill="FFFFFF"/>
        </w:rPr>
        <w:t>Are returning student leaders guaranteed a spot!</w:t>
      </w:r>
    </w:p>
    <w:p w14:paraId="18979914" w14:textId="526DC294" w:rsidR="00C650F1" w:rsidRPr="000F384F" w:rsidRDefault="00C650F1" w:rsidP="00C650F1">
      <w:pPr>
        <w:pStyle w:val="NoSpacing"/>
        <w:numPr>
          <w:ilvl w:val="1"/>
          <w:numId w:val="3"/>
        </w:numPr>
        <w:rPr>
          <w:shd w:val="clear" w:color="auto" w:fill="FFFFFF"/>
        </w:rPr>
      </w:pPr>
      <w:r>
        <w:rPr>
          <w:shd w:val="clear" w:color="auto" w:fill="FFFFFF"/>
        </w:rPr>
        <w:t xml:space="preserve">No! We open up each position to all students </w:t>
      </w:r>
      <w:r w:rsidR="00B73CF0">
        <w:rPr>
          <w:shd w:val="clear" w:color="auto" w:fill="FFFFFF"/>
        </w:rPr>
        <w:t>to equally apply for!</w:t>
      </w:r>
    </w:p>
    <w:sectPr w:rsidR="00C650F1" w:rsidRPr="000F3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23717"/>
    <w:multiLevelType w:val="hybridMultilevel"/>
    <w:tmpl w:val="37B6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B31E1"/>
    <w:multiLevelType w:val="hybridMultilevel"/>
    <w:tmpl w:val="9D381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52A53"/>
    <w:multiLevelType w:val="hybridMultilevel"/>
    <w:tmpl w:val="CED0A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870478">
    <w:abstractNumId w:val="2"/>
  </w:num>
  <w:num w:numId="2" w16cid:durableId="1567063533">
    <w:abstractNumId w:val="0"/>
  </w:num>
  <w:num w:numId="3" w16cid:durableId="67862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8A"/>
    <w:rsid w:val="00035D69"/>
    <w:rsid w:val="000859AC"/>
    <w:rsid w:val="000C3A8C"/>
    <w:rsid w:val="000D2E1A"/>
    <w:rsid w:val="000F384F"/>
    <w:rsid w:val="00106CFE"/>
    <w:rsid w:val="00137CE4"/>
    <w:rsid w:val="001D3126"/>
    <w:rsid w:val="001E4367"/>
    <w:rsid w:val="001E4CB7"/>
    <w:rsid w:val="00214618"/>
    <w:rsid w:val="002709C6"/>
    <w:rsid w:val="0028575C"/>
    <w:rsid w:val="00316B79"/>
    <w:rsid w:val="004C58E3"/>
    <w:rsid w:val="004D7220"/>
    <w:rsid w:val="004E1603"/>
    <w:rsid w:val="005B20B7"/>
    <w:rsid w:val="005D0C6D"/>
    <w:rsid w:val="006124BD"/>
    <w:rsid w:val="0062506D"/>
    <w:rsid w:val="006B5E8C"/>
    <w:rsid w:val="007275FC"/>
    <w:rsid w:val="007807AC"/>
    <w:rsid w:val="008875DD"/>
    <w:rsid w:val="009170DE"/>
    <w:rsid w:val="009435FF"/>
    <w:rsid w:val="009D427B"/>
    <w:rsid w:val="009D6F77"/>
    <w:rsid w:val="00AE140D"/>
    <w:rsid w:val="00AF7260"/>
    <w:rsid w:val="00B0078A"/>
    <w:rsid w:val="00B73CF0"/>
    <w:rsid w:val="00C64BAF"/>
    <w:rsid w:val="00C650F1"/>
    <w:rsid w:val="00CC79C7"/>
    <w:rsid w:val="00D00ADD"/>
    <w:rsid w:val="00D07E2C"/>
    <w:rsid w:val="00D658B0"/>
    <w:rsid w:val="00D77A1B"/>
    <w:rsid w:val="00DD09EA"/>
    <w:rsid w:val="00E63ED5"/>
    <w:rsid w:val="00E63EDC"/>
    <w:rsid w:val="00F152F9"/>
    <w:rsid w:val="00F62A63"/>
    <w:rsid w:val="00F6731E"/>
    <w:rsid w:val="08A53DC1"/>
    <w:rsid w:val="0C8B04DF"/>
    <w:rsid w:val="0F28D85C"/>
    <w:rsid w:val="10BA63AB"/>
    <w:rsid w:val="115E1F8B"/>
    <w:rsid w:val="121EF0AF"/>
    <w:rsid w:val="12E4DC40"/>
    <w:rsid w:val="13D74D09"/>
    <w:rsid w:val="173C640E"/>
    <w:rsid w:val="17650DBD"/>
    <w:rsid w:val="191A0F74"/>
    <w:rsid w:val="1AC4980C"/>
    <w:rsid w:val="1BFAEFD3"/>
    <w:rsid w:val="1F84FAFF"/>
    <w:rsid w:val="20F3F8D3"/>
    <w:rsid w:val="2148652C"/>
    <w:rsid w:val="22996E1C"/>
    <w:rsid w:val="230E861C"/>
    <w:rsid w:val="2873BC14"/>
    <w:rsid w:val="288A53C0"/>
    <w:rsid w:val="2CA54D3C"/>
    <w:rsid w:val="2D2A6E6D"/>
    <w:rsid w:val="342F8669"/>
    <w:rsid w:val="34D67294"/>
    <w:rsid w:val="3A0B86F4"/>
    <w:rsid w:val="3E932522"/>
    <w:rsid w:val="410D4FBA"/>
    <w:rsid w:val="45D28A2C"/>
    <w:rsid w:val="4694C9A3"/>
    <w:rsid w:val="4709901C"/>
    <w:rsid w:val="4B073C98"/>
    <w:rsid w:val="4E013B7E"/>
    <w:rsid w:val="54591B0D"/>
    <w:rsid w:val="56EA898E"/>
    <w:rsid w:val="57AE0325"/>
    <w:rsid w:val="59048184"/>
    <w:rsid w:val="59E312E9"/>
    <w:rsid w:val="5DB966EA"/>
    <w:rsid w:val="60FAA672"/>
    <w:rsid w:val="6157B2FD"/>
    <w:rsid w:val="6295CD95"/>
    <w:rsid w:val="66F8B0F0"/>
    <w:rsid w:val="67C2F754"/>
    <w:rsid w:val="6AFA2114"/>
    <w:rsid w:val="6DED4667"/>
    <w:rsid w:val="7353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5288"/>
  <w15:chartTrackingRefBased/>
  <w15:docId w15:val="{8657669F-7D26-4836-857D-01FDBDFF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8A"/>
    <w:pPr>
      <w:ind w:left="720"/>
      <w:contextualSpacing/>
    </w:pPr>
  </w:style>
  <w:style w:type="paragraph" w:styleId="NoSpacing">
    <w:name w:val="No Spacing"/>
    <w:uiPriority w:val="1"/>
    <w:qFormat/>
    <w:rsid w:val="00917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6cacf94-3e23-43d2-9fe8-75f5687bbded" ContentTypeId="0x0101001015D10F2E04BC449FF508B94808BE22"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Series xmlns="084a0091-c920-44c2-8830-a988e3e13c40" xsi:nil="true"/>
    <TaxCatchAll xmlns="084a0091-c920-44c2-8830-a988e3e13c40">
      <Value>11</Value>
      <Value>3</Value>
    </TaxCatchAll>
    <TaxKeywordTaxHTField xmlns="084a0091-c920-44c2-8830-a988e3e13c40">
      <Terms xmlns="http://schemas.microsoft.com/office/infopath/2007/PartnerControls"/>
    </TaxKeywordTaxHTField>
    <LifecycleState xmlns="084a0091-c920-44c2-8830-a988e3e13c40">WIP</LifecycleState>
    <ItemDate xmlns="084a0091-c920-44c2-8830-a988e3e13c40" xsi:nil="true"/>
    <MigrationSource xmlns="084a0091-c920-44c2-8830-a988e3e13c40" xsi:nil="true"/>
    <ItemInfoSec xmlns="084a0091-c920-44c2-8830-a988e3e13c40">Confidential</ItemInfoSec>
    <bc5e2e5ba83d4a4899417f0f963c4bb6 xmlns="084a0091-c920-44c2-8830-a988e3e13c40">
      <Terms xmlns="http://schemas.microsoft.com/office/infopath/2007/PartnerControls">
        <TermInfo xmlns="http://schemas.microsoft.com/office/infopath/2007/PartnerControls">
          <TermName xmlns="http://schemas.microsoft.com/office/infopath/2007/PartnerControls">Student Development</TermName>
          <TermId xmlns="http://schemas.microsoft.com/office/infopath/2007/PartnerControls">e1320099-4f57-4d50-8714-6dd96aa6ecaa</TermId>
        </TermInfo>
      </Terms>
    </bc5e2e5ba83d4a4899417f0f963c4bb6>
    <cea37a15de824df990b299d6c7c4559b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cea37a15de824df990b299d6c7c4559b>
    <lcf76f155ced4ddcb4097134ff3c332f xmlns="591bfa5b-6e4d-4f9c-8709-32d28d4d96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Enterprise Document" ma:contentTypeID="0x0101001015D10F2E04BC449FF508B94808BE220022312B97C056A849A3E0A0B2A361E233" ma:contentTypeVersion="29" ma:contentTypeDescription="Base enterprise content type for all NU content" ma:contentTypeScope="" ma:versionID="4b98759b44e41f348331f0b1c31856b5">
  <xsd:schema xmlns:xsd="http://www.w3.org/2001/XMLSchema" xmlns:xs="http://www.w3.org/2001/XMLSchema" xmlns:p="http://schemas.microsoft.com/office/2006/metadata/properties" xmlns:ns2="084a0091-c920-44c2-8830-a988e3e13c40" xmlns:ns3="591bfa5b-6e4d-4f9c-8709-32d28d4d9629" xmlns:ns4="35dc41a2-c28b-4c27-bf9b-26290613bf2b" targetNamespace="http://schemas.microsoft.com/office/2006/metadata/properties" ma:root="true" ma:fieldsID="aec88bb515004807eaaee40b4a5aff7d" ns2:_="" ns3:_="" ns4:_="">
    <xsd:import namespace="084a0091-c920-44c2-8830-a988e3e13c40"/>
    <xsd:import namespace="591bfa5b-6e4d-4f9c-8709-32d28d4d9629"/>
    <xsd:import namespace="35dc41a2-c28b-4c27-bf9b-26290613bf2b"/>
    <xsd:element name="properties">
      <xsd:complexType>
        <xsd:sequence>
          <xsd:element name="documentManagement">
            <xsd:complexType>
              <xsd:all>
                <xsd:element ref="ns2:ItemDate" minOccurs="0"/>
                <xsd:element ref="ns2:ItemInfoSec"/>
                <xsd:element ref="ns2:RecordSeries" minOccurs="0"/>
                <xsd:element ref="ns2:LifecycleState"/>
                <xsd:element ref="ns2:MigrationSource" minOccurs="0"/>
                <xsd:element ref="ns2:TaxCatchAllLabel" minOccurs="0"/>
                <xsd:element ref="ns2:bc5e2e5ba83d4a4899417f0f963c4bb6" minOccurs="0"/>
                <xsd:element ref="ns2:cea37a15de824df990b299d6c7c4559b" minOccurs="0"/>
                <xsd:element ref="ns2:TaxCatchAll" minOccurs="0"/>
                <xsd:element ref="ns2:TaxKeywordTaxHTField" minOccurs="0"/>
                <xsd:element ref="ns3:MediaLengthInSeconds" minOccurs="0"/>
                <xsd:element ref="ns4:SharedWithUsers" minOccurs="0"/>
                <xsd:element ref="ns4:SharedWithDetails"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scription="Generic user-specified date for an item.  Meaning is context-specific.  Not system-maintained." ma:format="DateOnly" ma:internalName="ItemDate">
      <xsd:simpleType>
        <xsd:restriction base="dms:DateTime"/>
      </xsd:simpleType>
    </xsd:element>
    <xsd:element name="ItemInfoSec" ma:index="5" ma:displayName="ItemInfoSec" ma:default="Confidential" ma:description="Most-restricted level of information contained within this item.  If other than 'Public', should be associated with the appropriate sensitivity labels." ma:format="Dropdown" ma:internalName="ItemInfoSec" ma:readOnly="false">
      <xsd:simpleType>
        <xsd:restriction base="dms:Choice">
          <xsd:enumeration value="Public"/>
          <xsd:enumeration value="Confidential"/>
          <xsd:enumeration value="NU IP"/>
          <xsd:enumeration value="Faculty IP"/>
          <xsd:enumeration value="Regulated"/>
        </xsd:restriction>
      </xsd:simpleType>
    </xsd:element>
    <xsd:element name="RecordSeries" ma:index="6" nillable="true" ma:displayName="RecordSeries" ma:description="If known, specify the record series from the NU records retention schedule associated with this item." ma:hidden="true" ma:internalName="RecordSeries" ma:readOnly="false">
      <xsd:simpleType>
        <xsd:restriction base="dms:Text">
          <xsd:maxLength value="255"/>
        </xsd:restriction>
      </xsd:simpleType>
    </xsd:element>
    <xsd:element name="LifecycleState" ma:index="8" ma:displayName="LifecycleState" ma:default="WIP" ma:description="Indicator of the completion status of the item" ma:format="Dropdown" ma:internalName="LifecycleState" ma:readOnly="false">
      <xsd:simpleType>
        <xsd:restriction base="dms:Choice">
          <xsd:enumeration value="Draft"/>
          <xsd:enumeration value="WIP"/>
          <xsd:enumeration value="Final"/>
        </xsd:restriction>
      </xsd:simpleType>
    </xsd:element>
    <xsd:element name="MigrationSource" ma:index="9" nillable="true" ma:displayName="MigrationSource" ma:description="Original source of this item, if migrated from S: or N: drive.  Supply fully qualified path value." ma:internalName="MigrationSource">
      <xsd:simpleType>
        <xsd:restriction base="dms:Text">
          <xsd:maxLength value="255"/>
        </xsd:restriction>
      </xsd:simpleType>
    </xsd:element>
    <xsd:element name="TaxCatchAllLabel" ma:index="10" nillable="true" ma:displayName="Taxonomy Catch All Column1" ma:hidden="true" ma:list="{0b2a207b-7d98-4f04-a0eb-c4a0961f453e}" ma:internalName="TaxCatchAllLabel" ma:readOnly="true" ma:showField="CatchAllDataLabel" ma:web="35dc41a2-c28b-4c27-bf9b-26290613bf2b">
      <xsd:complexType>
        <xsd:complexContent>
          <xsd:extension base="dms:MultiChoiceLookup">
            <xsd:sequence>
              <xsd:element name="Value" type="dms:Lookup" maxOccurs="unbounded" minOccurs="0" nillable="true"/>
            </xsd:sequence>
          </xsd:extension>
        </xsd:complexContent>
      </xsd:complexType>
    </xsd:element>
    <xsd:element name="bc5e2e5ba83d4a4899417f0f963c4bb6" ma:index="15" ma:taxonomy="true" ma:internalName="bc5e2e5ba83d4a4899417f0f963c4bb6" ma:taxonomyFieldName="OwningOrganization" ma:displayName="OwningOrganization" ma:readOnly="false" ma:default="1;#Office of the Provost|1dd29761-1744-4565-bb6a-fa6624f014eb" ma:fieldId="{bc5e2e5b-a83d-4a48-9941-7f0f963c4bb6}"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cea37a15de824df990b299d6c7c4559b" ma:index="17" ma:taxonomy="true" ma:internalName="cea37a15de824df990b299d6c7c4559b" ma:taxonomyFieldName="ContentCategory" ma:displayName="ContentCategory" ma:readOnly="false" ma:default="3;#_Unclassified|5ef9b72d-5d4a-4454-af67-dfb3fd7b7d67" ma:fieldId="{cea37a15-de82-4df9-90b2-99d6c7c4559b}"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0b2a207b-7d98-4f04-a0eb-c4a0961f453e}" ma:internalName="TaxCatchAll" ma:showField="CatchAllData" ma:web="35dc41a2-c28b-4c27-bf9b-26290613bf2b">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1bfa5b-6e4d-4f9c-8709-32d28d4d9629" elementFormDefault="qualified">
    <xsd:import namespace="http://schemas.microsoft.com/office/2006/documentManagement/types"/>
    <xsd:import namespace="http://schemas.microsoft.com/office/infopath/2007/PartnerControls"/>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6cacf94-3e23-43d2-9fe8-75f5687bbde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c41a2-c28b-4c27-bf9b-26290613bf2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79EB1-C38A-4EC4-B805-623D847ABA04}">
  <ds:schemaRefs>
    <ds:schemaRef ds:uri="Microsoft.SharePoint.Taxonomy.ContentTypeSync"/>
  </ds:schemaRefs>
</ds:datastoreItem>
</file>

<file path=customXml/itemProps2.xml><?xml version="1.0" encoding="utf-8"?>
<ds:datastoreItem xmlns:ds="http://schemas.openxmlformats.org/officeDocument/2006/customXml" ds:itemID="{9C3FF184-8219-47FA-87D5-507C1C2D5D61}">
  <ds:schemaRefs>
    <ds:schemaRef ds:uri="http://schemas.microsoft.com/sharepoint/v3/contenttype/forms"/>
  </ds:schemaRefs>
</ds:datastoreItem>
</file>

<file path=customXml/itemProps3.xml><?xml version="1.0" encoding="utf-8"?>
<ds:datastoreItem xmlns:ds="http://schemas.openxmlformats.org/officeDocument/2006/customXml" ds:itemID="{E970EE31-858B-4D9D-9E94-292D4EB32C2F}">
  <ds:schemaRefs>
    <ds:schemaRef ds:uri="http://schemas.microsoft.com/office/2006/metadata/properties"/>
    <ds:schemaRef ds:uri="http://schemas.microsoft.com/office/infopath/2007/PartnerControls"/>
    <ds:schemaRef ds:uri="084a0091-c920-44c2-8830-a988e3e13c40"/>
    <ds:schemaRef ds:uri="591bfa5b-6e4d-4f9c-8709-32d28d4d9629"/>
  </ds:schemaRefs>
</ds:datastoreItem>
</file>

<file path=customXml/itemProps4.xml><?xml version="1.0" encoding="utf-8"?>
<ds:datastoreItem xmlns:ds="http://schemas.openxmlformats.org/officeDocument/2006/customXml" ds:itemID="{AC2421E9-2F66-458A-8128-0AFE84EE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0091-c920-44c2-8830-a988e3e13c40"/>
    <ds:schemaRef ds:uri="591bfa5b-6e4d-4f9c-8709-32d28d4d9629"/>
    <ds:schemaRef ds:uri="35dc41a2-c28b-4c27-bf9b-26290613b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McLeland</dc:creator>
  <cp:keywords/>
  <dc:description/>
  <cp:lastModifiedBy>Larissa Lilly</cp:lastModifiedBy>
  <cp:revision>2</cp:revision>
  <dcterms:created xsi:type="dcterms:W3CDTF">2023-12-21T17:59:00Z</dcterms:created>
  <dcterms:modified xsi:type="dcterms:W3CDTF">2023-12-21T17:59:00Z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wningOrganization">
    <vt:lpwstr>11;#Student Development|e1320099-4f57-4d50-8714-6dd96aa6ecaa</vt:lpwstr>
  </property>
  <property fmtid="{D5CDD505-2E9C-101B-9397-08002B2CF9AE}" pid="4" name="ContentTypeId">
    <vt:lpwstr>0x0101001015D10F2E04BC449FF508B94808BE220022312B97C056A849A3E0A0B2A361E233</vt:lpwstr>
  </property>
  <property fmtid="{D5CDD505-2E9C-101B-9397-08002B2CF9AE}" pid="5" name="ContentCategory">
    <vt:lpwstr>3;#_Unclassified|5ef9b72d-5d4a-4454-af67-dfb3fd7b7d67</vt:lpwstr>
  </property>
  <property fmtid="{D5CDD505-2E9C-101B-9397-08002B2CF9AE}" pid="6" name="MediaServiceImageTags">
    <vt:lpwstr/>
  </property>
</Properties>
</file>